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D8" w:rsidRDefault="00612C19" w:rsidP="00FC0E3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612C19" w:rsidRDefault="00612C19" w:rsidP="00205A8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2C19" w:rsidTr="00612C19">
        <w:tc>
          <w:tcPr>
            <w:tcW w:w="4926" w:type="dxa"/>
            <w:hideMark/>
          </w:tcPr>
          <w:p w:rsidR="00612C19" w:rsidRDefault="00612C19" w:rsidP="00205A87">
            <w:pPr>
              <w:jc w:val="center"/>
            </w:pPr>
          </w:p>
        </w:tc>
        <w:tc>
          <w:tcPr>
            <w:tcW w:w="4927" w:type="dxa"/>
            <w:hideMark/>
          </w:tcPr>
          <w:p w:rsidR="00612C19" w:rsidRDefault="00612C19" w:rsidP="00205A87">
            <w:pPr>
              <w:jc w:val="center"/>
            </w:pPr>
          </w:p>
        </w:tc>
      </w:tr>
    </w:tbl>
    <w:p w:rsidR="00931B41" w:rsidRDefault="00931B41" w:rsidP="009A62E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16.02.2022                                                                                                      </w:t>
      </w:r>
      <w:r w:rsidR="001754F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</w:t>
      </w:r>
    </w:p>
    <w:p w:rsidR="00612C19" w:rsidRDefault="0089627F" w:rsidP="00931B4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</w:t>
      </w:r>
      <w:r w:rsidR="00612C19">
        <w:rPr>
          <w:rFonts w:ascii="Times New Roman" w:hAnsi="Times New Roman"/>
          <w:sz w:val="28"/>
          <w:szCs w:val="28"/>
        </w:rPr>
        <w:t xml:space="preserve"> Калинино</w:t>
      </w:r>
    </w:p>
    <w:p w:rsidR="00931B41" w:rsidRDefault="00931B41" w:rsidP="00931B41">
      <w:pPr>
        <w:jc w:val="center"/>
        <w:rPr>
          <w:rFonts w:ascii="Times New Roman" w:hAnsi="Times New Roman"/>
          <w:sz w:val="28"/>
          <w:szCs w:val="28"/>
        </w:rPr>
      </w:pPr>
    </w:p>
    <w:p w:rsidR="00905AF9" w:rsidRDefault="00612C19" w:rsidP="00905AF9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О разработке проекта изменений в </w:t>
      </w:r>
      <w:r w:rsidR="001754FA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Правила землепользования </w:t>
      </w:r>
    </w:p>
    <w:p w:rsidR="00612C19" w:rsidRPr="00905AF9" w:rsidRDefault="001754FA" w:rsidP="00905AF9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>и застройки</w:t>
      </w:r>
      <w:r w:rsidR="00905AF9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 </w:t>
      </w:r>
      <w:r w:rsidR="00612C19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Калининского </w:t>
      </w:r>
      <w:r w:rsidR="00612C19">
        <w:rPr>
          <w:rFonts w:ascii="Times New Roman" w:eastAsia="Times New Roman CYR" w:hAnsi="Times New Roman"/>
          <w:b/>
          <w:bCs/>
          <w:color w:val="000000"/>
          <w:spacing w:val="-11"/>
          <w:sz w:val="28"/>
          <w:szCs w:val="28"/>
        </w:rPr>
        <w:t>сельского поселения</w:t>
      </w:r>
    </w:p>
    <w:p w:rsidR="00612C19" w:rsidRDefault="00612C19" w:rsidP="00612C19">
      <w:pPr>
        <w:shd w:val="clear" w:color="auto" w:fill="FFFFFF"/>
        <w:autoSpaceDE w:val="0"/>
        <w:spacing w:after="0" w:line="360" w:lineRule="auto"/>
        <w:ind w:left="14" w:firstLine="701"/>
        <w:jc w:val="both"/>
        <w:rPr>
          <w:rFonts w:ascii="Times New Roman" w:hAnsi="Times New Roman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4" w:firstLine="701"/>
        <w:jc w:val="both"/>
        <w:rPr>
          <w:rFonts w:ascii="Times New Roman" w:eastAsia="Times New Roman CYR" w:hAnsi="Times New Roman"/>
          <w:color w:val="000000"/>
          <w:spacing w:val="-8"/>
          <w:sz w:val="28"/>
          <w:szCs w:val="28"/>
        </w:rPr>
      </w:pP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общих принципах организации местного самоуправления в Российской </w:t>
      </w: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Федерации», </w:t>
      </w:r>
      <w:r w:rsidR="00C45C0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решением Калининской сельской Думы от 11.03.2021 № 8, ст. 5.1,    ст. 33 Градостроительного кодекса</w:t>
      </w: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Российской Федерации, Уставом муниципального образования  Калининское  сельское поселение 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,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 администрация Калининского сельского поселения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 ПОСТАНОВЛЯЕТ:</w:t>
      </w:r>
      <w:proofErr w:type="gramEnd"/>
    </w:p>
    <w:p w:rsidR="009A62E7" w:rsidRPr="009A62E7" w:rsidRDefault="00612C19" w:rsidP="007063CB">
      <w:pPr>
        <w:pStyle w:val="aa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color w:val="FF0000"/>
          <w:spacing w:val="-8"/>
          <w:sz w:val="28"/>
          <w:szCs w:val="28"/>
        </w:rPr>
      </w:pPr>
      <w:r w:rsidRPr="007063C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 xml:space="preserve">Разработать проект изменений в </w:t>
      </w:r>
      <w:r w:rsidR="00C45C0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>Правила землепользования и застройки</w:t>
      </w:r>
      <w:r w:rsidRPr="007063C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 xml:space="preserve">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сельского поселения </w:t>
      </w:r>
      <w:proofErr w:type="spellStart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C45C0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, утвержденные решением Калининской сельской Думы от 19.02.2016 № 10</w:t>
      </w:r>
      <w:r w:rsidR="00244654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9" w:right="14" w:firstLine="734"/>
        <w:jc w:val="both"/>
        <w:rPr>
          <w:rFonts w:ascii="Times New Roman" w:eastAsia="Times New Roman CYR" w:hAnsi="Times New Roman"/>
          <w:color w:val="000000"/>
          <w:spacing w:val="-7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2. Утвердить план мероприятий по внесению изменений в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согласно приложению № 1.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24" w:firstLine="701"/>
        <w:jc w:val="both"/>
        <w:rPr>
          <w:rFonts w:ascii="Times New Roman" w:eastAsia="Times New Roman CYR" w:hAnsi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3. Утвердить состав комиссии по подготовке предложений о внесении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изменений в </w:t>
      </w:r>
      <w:r w:rsidR="00C45C0B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244654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2</w:t>
      </w:r>
      <w:r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34" w:firstLine="701"/>
        <w:jc w:val="both"/>
        <w:rPr>
          <w:rFonts w:ascii="Times New Roman" w:eastAsia="Times New Roman CYR" w:hAnsi="Times New Roman"/>
          <w:color w:val="000000"/>
          <w:spacing w:val="-9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4. Утвердить порядок деятельности комиссии по подготовке предложений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о внесении изменений в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3966D8"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3</w:t>
      </w:r>
      <w:r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right="34" w:firstLine="710"/>
        <w:jc w:val="both"/>
        <w:rPr>
          <w:rFonts w:ascii="Times New Roman" w:eastAsia="Times New Roman CYR" w:hAnsi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4"/>
          <w:sz w:val="28"/>
          <w:szCs w:val="28"/>
        </w:rPr>
        <w:t xml:space="preserve">5. Поручить комиссии по подготовке предложений о внесении изменений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сельского поселения: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рассмотрение поступивших предложений по внесению изменений 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6.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>Инспектору-делопроизводителю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 сельского поселения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разработать задание на подготовку проекта корректировки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- обеспечить размещение заказа на выполнение работ по подготовке проекта корректировки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подготовить проект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обеспечить организацию и проведение публичных слушаний по проекту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обеспечить своевременное опубликование в  официальном печатном издании поселения  сообщения о приеме заявлений и предложений по внесению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, проекта решения внесения изменений 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7. Опубликовать настоящее постановление в Информа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>Малмыжского</w:t>
      </w:r>
      <w:proofErr w:type="spellEnd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 района Кировской области.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8. </w:t>
      </w: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исполнением данного постановления 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возложить на </w:t>
      </w:r>
      <w:r w:rsidR="00FC0E3C">
        <w:rPr>
          <w:rFonts w:ascii="Times New Roman" w:eastAsia="Times New Roman CYR" w:hAnsi="Times New Roman"/>
          <w:color w:val="000000"/>
          <w:sz w:val="28"/>
          <w:szCs w:val="28"/>
        </w:rPr>
        <w:t xml:space="preserve">старшего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 xml:space="preserve">инспектора-делопроизводителя </w:t>
      </w:r>
      <w:r w:rsidR="003966D8" w:rsidRPr="006B64F6">
        <w:rPr>
          <w:rFonts w:ascii="Times New Roman" w:eastAsia="Times New Roman CYR" w:hAnsi="Times New Roman"/>
          <w:sz w:val="28"/>
          <w:szCs w:val="28"/>
        </w:rPr>
        <w:t xml:space="preserve">администрации Калининского сельского поселения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>Свиягину Е.О.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sz w:val="28"/>
          <w:szCs w:val="28"/>
        </w:rPr>
      </w:pPr>
    </w:p>
    <w:p w:rsidR="00847C20" w:rsidRDefault="00847C20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7063CB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Глава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</w:t>
      </w: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</w:t>
      </w:r>
      <w:r w:rsidR="00B72790">
        <w:rPr>
          <w:rFonts w:ascii="Times New Roman" w:eastAsia="Times New Roman CYR" w:hAnsi="Times New Roman"/>
          <w:color w:val="000000"/>
          <w:sz w:val="28"/>
          <w:szCs w:val="28"/>
        </w:rPr>
        <w:t xml:space="preserve">селения    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А.В. </w:t>
      </w:r>
      <w:proofErr w:type="spellStart"/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>Жирнов</w:t>
      </w:r>
      <w:proofErr w:type="spellEnd"/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B72790" w:rsidRDefault="00B72790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FC0E3C" w:rsidRDefault="00FC0E3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FC0E3C" w:rsidRDefault="00FC0E3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B72790" w:rsidRDefault="00B72790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C55D5A" w:rsidRDefault="00C55D5A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Приложение № 1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     от </w:t>
      </w:r>
      <w:r w:rsidR="00931B41">
        <w:rPr>
          <w:rFonts w:ascii="Times New Roman" w:eastAsia="Times New Roman CYR" w:hAnsi="Times New Roman"/>
          <w:color w:val="000000"/>
          <w:sz w:val="28"/>
          <w:szCs w:val="28"/>
        </w:rPr>
        <w:t xml:space="preserve">16.02.2022 </w:t>
      </w:r>
      <w:r w:rsidR="00244654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№ </w:t>
      </w:r>
      <w:r w:rsidR="00931B41">
        <w:rPr>
          <w:rFonts w:ascii="Times New Roman" w:eastAsia="Times New Roman CYR" w:hAnsi="Times New Roman"/>
          <w:color w:val="000000"/>
          <w:sz w:val="28"/>
          <w:szCs w:val="28"/>
        </w:rPr>
        <w:t>9</w:t>
      </w:r>
    </w:p>
    <w:p w:rsidR="00E15D5A" w:rsidRDefault="00E15D5A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ПЛАН</w:t>
      </w:r>
    </w:p>
    <w:p w:rsidR="00C45C0B" w:rsidRDefault="00612C19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МЕРОПРИЯТИЙ ПО ВНЕСЕНИЮ ИЗМЕНЕНИЙ </w:t>
      </w:r>
      <w:proofErr w:type="gramStart"/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 </w:t>
      </w:r>
    </w:p>
    <w:p w:rsidR="00C45C0B" w:rsidRDefault="00C45C0B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ПРАВИЛА ЗЕМЛЕПОЛЬЗОВАНИЯ И ЗАСТРОЙКИ</w:t>
      </w:r>
    </w:p>
    <w:p w:rsidR="00612C19" w:rsidRDefault="00C45C0B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 </w:t>
      </w:r>
      <w:r w:rsidR="00612C19">
        <w:rPr>
          <w:rFonts w:ascii="Times New Roman" w:eastAsia="Times New Roman CYR" w:hAnsi="Times New Roman"/>
          <w:b/>
          <w:color w:val="000000"/>
          <w:sz w:val="28"/>
          <w:szCs w:val="28"/>
        </w:rPr>
        <w:t>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tbl>
      <w:tblPr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993"/>
        <w:gridCol w:w="4869"/>
        <w:gridCol w:w="3433"/>
      </w:tblGrid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7154CC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/п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Мероприятия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Сроки исполнения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1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Рассмотрение комиссией предложений о внесении изменений в </w:t>
            </w:r>
            <w:r w:rsidR="00C45C0B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>Правила землепользования и застройки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Pr="006B64F6" w:rsidRDefault="00D71180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март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2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Подготовка задания на разработку проекта корректировки </w:t>
            </w:r>
            <w:r w:rsidR="00D71180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>Правил землепользования и застройки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в связи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внесениями в него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изменений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10 дней с момента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принятия решения</w:t>
            </w:r>
          </w:p>
          <w:p w:rsidR="00612C19" w:rsidRDefault="00612C19" w:rsidP="003966D8">
            <w:pPr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комиссией</w:t>
            </w: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3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Размещение муниципального заказа на разработку проекта о внесении изменений в</w:t>
            </w:r>
            <w:r w:rsidR="00D71180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 xml:space="preserve"> Правила землепользования и застройки</w:t>
            </w: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(в случае необходимости)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</w:tbl>
    <w:p w:rsidR="00612C19" w:rsidRDefault="00612C19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15D5A" w:rsidRDefault="00E15D5A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C0E3C" w:rsidRDefault="00FC0E3C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12C19" w:rsidRDefault="006B64F6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2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="00931B41">
        <w:rPr>
          <w:rFonts w:ascii="Times New Roman" w:eastAsia="Times New Roman CYR" w:hAnsi="Times New Roman"/>
          <w:color w:val="000000"/>
          <w:sz w:val="28"/>
          <w:szCs w:val="28"/>
        </w:rPr>
        <w:t>от 16.02.2022  № 9</w:t>
      </w:r>
    </w:p>
    <w:p w:rsidR="00E15D5A" w:rsidRDefault="00E15D5A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СОСТАВ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КОМИССИИ ПО ПОДГОТОВКЕ ПРЕДЛОЖЕНИЙ </w:t>
      </w:r>
      <w:proofErr w:type="gramStart"/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</w:t>
      </w:r>
      <w:proofErr w:type="gramEnd"/>
    </w:p>
    <w:p w:rsidR="00612C19" w:rsidRDefault="00612C19" w:rsidP="00D71180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ВНЕСЕНИЮ ИЗМЕНЕНИЙ В </w:t>
      </w:r>
      <w:r w:rsidR="00D71180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КАЛИНИНСКОГО СЕЛЬСКОГО ПОСЕЛЕНИЯ</w:t>
      </w:r>
      <w:r w:rsidR="003966D8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МАЛМЫЖСКОГО РАЙОНА КИРОВСКОЙ ОБЛАСТИ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4293"/>
        <w:gridCol w:w="5037"/>
      </w:tblGrid>
      <w:tr w:rsidR="00612C19" w:rsidTr="007154CC">
        <w:tc>
          <w:tcPr>
            <w:tcW w:w="4293" w:type="dxa"/>
            <w:hideMark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Жирнов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612C19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Александр Владимирович</w:t>
            </w:r>
          </w:p>
        </w:tc>
        <w:tc>
          <w:tcPr>
            <w:tcW w:w="5037" w:type="dxa"/>
            <w:hideMark/>
          </w:tcPr>
          <w:p w:rsidR="00612C19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Глава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администрации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сельского поселения, 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председатель</w:t>
            </w:r>
            <w:r w:rsidR="00612C19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комиссии</w:t>
            </w:r>
          </w:p>
        </w:tc>
      </w:tr>
      <w:tr w:rsidR="003966D8" w:rsidTr="007154CC">
        <w:tc>
          <w:tcPr>
            <w:tcW w:w="4293" w:type="dxa"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Мухарлямова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Венера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Рафисовна</w:t>
            </w:r>
            <w:proofErr w:type="spellEnd"/>
          </w:p>
        </w:tc>
        <w:tc>
          <w:tcPr>
            <w:tcW w:w="5037" w:type="dxa"/>
          </w:tcPr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Депутат  Калининской сельской Думы четвертого созыва (по согласованию), </w:t>
            </w: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з</w:t>
            </w:r>
            <w:r w:rsidRPr="00A21ADC"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ам. председателя комиссии</w:t>
            </w:r>
          </w:p>
          <w:p w:rsidR="006B64F6" w:rsidRP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 xml:space="preserve">Свиягина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Екатерина Олеговна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  <w:hideMark/>
          </w:tcPr>
          <w:p w:rsidR="003966D8" w:rsidRDefault="00FC0E3C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Старший и</w:t>
            </w:r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нспектор-делопроизводитель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, секретарь комиссии</w:t>
            </w:r>
          </w:p>
        </w:tc>
      </w:tr>
      <w:tr w:rsidR="003966D8" w:rsidTr="007154CC">
        <w:tc>
          <w:tcPr>
            <w:tcW w:w="4293" w:type="dxa"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Члены комиссии: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</w:tcPr>
          <w:p w:rsidR="003966D8" w:rsidRDefault="003966D8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Рогожкина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Татьяна Григорьевна</w:t>
            </w:r>
          </w:p>
        </w:tc>
        <w:tc>
          <w:tcPr>
            <w:tcW w:w="5037" w:type="dxa"/>
            <w:hideMark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Депутат  Калининской сельской Думы четвертого созыва (по согласованию)</w:t>
            </w: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Ахмадуллин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Ильдар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Харисович</w:t>
            </w:r>
            <w:proofErr w:type="spellEnd"/>
          </w:p>
        </w:tc>
        <w:tc>
          <w:tcPr>
            <w:tcW w:w="5037" w:type="dxa"/>
            <w:hideMark/>
          </w:tcPr>
          <w:p w:rsidR="006B64F6" w:rsidRDefault="00A62F7E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Руководитель отдела архитектуры, строительства и ЖКИ админи</w:t>
            </w:r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страции </w:t>
            </w:r>
            <w:proofErr w:type="spellStart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Малмыжского</w:t>
            </w:r>
            <w:proofErr w:type="spellEnd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(по с</w:t>
            </w:r>
            <w:r w:rsidR="00A62F7E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огласованию)</w:t>
            </w:r>
          </w:p>
        </w:tc>
      </w:tr>
    </w:tbl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2C19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                                            ______________</w:t>
      </w: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A21ADC" w:rsidRDefault="00A21AD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E15D5A" w:rsidP="007154C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3</w:t>
      </w: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Cs/>
          <w:color w:val="000000"/>
          <w:sz w:val="28"/>
          <w:szCs w:val="28"/>
        </w:rPr>
        <w:t xml:space="preserve">                                                                        </w:t>
      </w:r>
      <w:r w:rsidR="00931B41">
        <w:rPr>
          <w:rFonts w:ascii="Times New Roman" w:eastAsia="Times New Roman CYR" w:hAnsi="Times New Roman"/>
          <w:color w:val="000000"/>
          <w:sz w:val="28"/>
          <w:szCs w:val="28"/>
        </w:rPr>
        <w:t>от 16.02.2022  № 9</w:t>
      </w:r>
      <w:bookmarkStart w:id="0" w:name="_GoBack"/>
      <w:bookmarkEnd w:id="0"/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ПОРЯДОК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ДЕЯТЕЛЬНОСТИ КОМИССИИ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sz w:val="28"/>
          <w:szCs w:val="28"/>
        </w:rPr>
      </w:pP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1 . Общие положения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Для рассмотрения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Калининского сельского поселения, подготовке проекта р</w:t>
      </w:r>
      <w:r w:rsidR="00205A87">
        <w:rPr>
          <w:rFonts w:ascii="Times New Roman" w:eastAsia="Times New Roman CYR" w:hAnsi="Times New Roman"/>
          <w:color w:val="000000"/>
          <w:sz w:val="28"/>
          <w:szCs w:val="28"/>
        </w:rPr>
        <w:t>ешения Калининской сельской Думы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создается комиссия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(далее - Комиссия) на период до принятия изменений в установленном порядке.</w:t>
      </w:r>
      <w:proofErr w:type="gramEnd"/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1.2. Комиссия осуществляет свою деятельность на основании действующего законодательства Российской Федерации в сфере градостроительства и настоящего порядка.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2. Состав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2.1. Состав Комиссии определяется главой администрации Калининского сельского поселения.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2.2. Деятельностью Комиссии руководит председатель, в его отсутствие обязанности председателя Комиссии исполняет заместитель председателя Комиссии.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3. Компетенция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Комиссия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Калининского сельского поселения: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рассматривает поступившие обращения и предложения граждан и юридических лиц по вопросу внесения изменений в</w:t>
      </w:r>
      <w:r w:rsidR="00D71180" w:rsidRP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- организует процесс разработки проекта по внесению изменений в</w:t>
      </w:r>
      <w:r w:rsidR="00D71180" w:rsidRP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осуществляет иные полномочия, необходимые для выполнения возложенных на Комиссию задач и функций.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4. Порядок деятельности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4.1. Комиссия собирается по мере необходимости, но не реже одного раза </w:t>
      </w:r>
      <w:proofErr w:type="spellStart"/>
      <w:r>
        <w:rPr>
          <w:rFonts w:ascii="Times New Roman" w:eastAsia="Times New Roman CYR" w:hAnsi="Times New Roman"/>
          <w:color w:val="000000"/>
          <w:sz w:val="28"/>
          <w:szCs w:val="28"/>
        </w:rPr>
        <w:t>вмесяц</w:t>
      </w:r>
      <w:proofErr w:type="spellEnd"/>
      <w:r>
        <w:rPr>
          <w:rFonts w:ascii="Times New Roman" w:eastAsia="Times New Roman CYR" w:hAnsi="Times New Roman"/>
          <w:color w:val="000000"/>
          <w:sz w:val="28"/>
          <w:szCs w:val="28"/>
        </w:rPr>
        <w:t>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4.2. Решение о проведении заседания Комиссии принимается председателем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4.3. Секретарь Комиссии оповещает ее членов о дате и времени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одного или нескольких членов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4.5. 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4.6. Заявления и предложения граждан и юридических лиц по вопросам разработки проекта направляются в Комиссию на имя председателя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4.7. Поступившие предложения и заявления регистрируются секретарем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4.8. Председатель Комиссии обеспечивает их рассмотрение на заседании Комиссии в установленный срок.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 голос председателя является решающим.</w:t>
      </w:r>
    </w:p>
    <w:p w:rsidR="007154CC" w:rsidRDefault="00612C19" w:rsidP="00D71180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4.11. Решение Комиссии оформляется протоколом, который составляется секретарем и подписывается председателем.</w:t>
      </w:r>
    </w:p>
    <w:p w:rsidR="00244654" w:rsidRDefault="00244654" w:rsidP="00D71180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EF02B1" w:rsidP="00E15D5A">
      <w:pPr>
        <w:shd w:val="clear" w:color="auto" w:fill="FFFFFF"/>
        <w:autoSpaceDE w:val="0"/>
        <w:spacing w:line="240" w:lineRule="auto"/>
        <w:ind w:firstLine="708"/>
        <w:jc w:val="center"/>
      </w:pPr>
      <w:r>
        <w:rPr>
          <w:rFonts w:ascii="Times New Roman" w:eastAsia="Times New Roman CYR" w:hAnsi="Times New Roman"/>
          <w:color w:val="000000"/>
          <w:sz w:val="28"/>
          <w:szCs w:val="28"/>
        </w:rPr>
        <w:t>_______________</w:t>
      </w:r>
    </w:p>
    <w:sectPr w:rsidR="007154CC" w:rsidSect="003966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FC3" w:rsidRDefault="008E5FC3" w:rsidP="0089627F">
      <w:pPr>
        <w:spacing w:after="0" w:line="240" w:lineRule="auto"/>
      </w:pPr>
      <w:r>
        <w:separator/>
      </w:r>
    </w:p>
  </w:endnote>
  <w:endnote w:type="continuationSeparator" w:id="0">
    <w:p w:rsidR="008E5FC3" w:rsidRDefault="008E5FC3" w:rsidP="00896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FC3" w:rsidRDefault="008E5FC3" w:rsidP="0089627F">
      <w:pPr>
        <w:spacing w:after="0" w:line="240" w:lineRule="auto"/>
      </w:pPr>
      <w:r>
        <w:separator/>
      </w:r>
    </w:p>
  </w:footnote>
  <w:footnote w:type="continuationSeparator" w:id="0">
    <w:p w:rsidR="008E5FC3" w:rsidRDefault="008E5FC3" w:rsidP="00896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0836"/>
      <w:docPartObj>
        <w:docPartGallery w:val="Page Numbers (Top of Page)"/>
        <w:docPartUnique/>
      </w:docPartObj>
    </w:sdtPr>
    <w:sdtEndPr/>
    <w:sdtContent>
      <w:p w:rsidR="00C45C0B" w:rsidRDefault="008E5F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B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45C0B" w:rsidRDefault="00C45C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3BE"/>
    <w:multiLevelType w:val="multilevel"/>
    <w:tmpl w:val="E430C274"/>
    <w:lvl w:ilvl="0">
      <w:start w:val="1"/>
      <w:numFmt w:val="decimal"/>
      <w:lvlText w:val="%1."/>
      <w:lvlJc w:val="left"/>
      <w:pPr>
        <w:ind w:left="1878" w:hanging="1125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1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7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73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9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3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5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3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C19"/>
    <w:rsid w:val="000934FB"/>
    <w:rsid w:val="000C17C2"/>
    <w:rsid w:val="001754FA"/>
    <w:rsid w:val="001B1097"/>
    <w:rsid w:val="001C6B05"/>
    <w:rsid w:val="00205A87"/>
    <w:rsid w:val="00244654"/>
    <w:rsid w:val="0028665A"/>
    <w:rsid w:val="00295680"/>
    <w:rsid w:val="00385E9A"/>
    <w:rsid w:val="003966D8"/>
    <w:rsid w:val="00467AE1"/>
    <w:rsid w:val="004732FC"/>
    <w:rsid w:val="0057150B"/>
    <w:rsid w:val="005D0F20"/>
    <w:rsid w:val="00612C19"/>
    <w:rsid w:val="006920EB"/>
    <w:rsid w:val="006B64F6"/>
    <w:rsid w:val="006D39BC"/>
    <w:rsid w:val="007063CB"/>
    <w:rsid w:val="007154CC"/>
    <w:rsid w:val="00752DFF"/>
    <w:rsid w:val="00783AEF"/>
    <w:rsid w:val="007E51E0"/>
    <w:rsid w:val="00847C20"/>
    <w:rsid w:val="00854407"/>
    <w:rsid w:val="008818AB"/>
    <w:rsid w:val="0089627F"/>
    <w:rsid w:val="008E5FC3"/>
    <w:rsid w:val="008E7EC3"/>
    <w:rsid w:val="008F3E47"/>
    <w:rsid w:val="00905AF9"/>
    <w:rsid w:val="00913A57"/>
    <w:rsid w:val="00931B41"/>
    <w:rsid w:val="00934FF2"/>
    <w:rsid w:val="009A62E7"/>
    <w:rsid w:val="00A03E68"/>
    <w:rsid w:val="00A21ADC"/>
    <w:rsid w:val="00A5419D"/>
    <w:rsid w:val="00A62F7E"/>
    <w:rsid w:val="00A949D8"/>
    <w:rsid w:val="00A972CB"/>
    <w:rsid w:val="00AB4EF6"/>
    <w:rsid w:val="00AD76BA"/>
    <w:rsid w:val="00B11268"/>
    <w:rsid w:val="00B72790"/>
    <w:rsid w:val="00BA2983"/>
    <w:rsid w:val="00BE7AE0"/>
    <w:rsid w:val="00C45C0B"/>
    <w:rsid w:val="00C55D5A"/>
    <w:rsid w:val="00C8188C"/>
    <w:rsid w:val="00C914AB"/>
    <w:rsid w:val="00D56986"/>
    <w:rsid w:val="00D71180"/>
    <w:rsid w:val="00E01C17"/>
    <w:rsid w:val="00E15D5A"/>
    <w:rsid w:val="00EF02B1"/>
    <w:rsid w:val="00F03958"/>
    <w:rsid w:val="00F54C70"/>
    <w:rsid w:val="00FA37A5"/>
    <w:rsid w:val="00FC0E3C"/>
    <w:rsid w:val="00FC3A19"/>
    <w:rsid w:val="00FD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C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27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27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A87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6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6C6C4-BB89-455C-ADB0-FB618AE5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3</cp:revision>
  <cp:lastPrinted>2022-02-17T10:00:00Z</cp:lastPrinted>
  <dcterms:created xsi:type="dcterms:W3CDTF">2022-02-17T09:59:00Z</dcterms:created>
  <dcterms:modified xsi:type="dcterms:W3CDTF">2022-02-17T10:01:00Z</dcterms:modified>
</cp:coreProperties>
</file>